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8652"/>
      </w:tblGrid>
      <w:tr w:rsidR="009C3CE3" w:rsidRPr="00927856" w:rsidTr="003C757E">
        <w:trPr>
          <w:trHeight w:val="230"/>
        </w:trPr>
        <w:tc>
          <w:tcPr>
            <w:tcW w:w="9012" w:type="dxa"/>
            <w:gridSpan w:val="2"/>
          </w:tcPr>
          <w:p w:rsidR="009C3CE3" w:rsidRPr="00927856" w:rsidRDefault="009C3CE3" w:rsidP="003C757E">
            <w:pPr>
              <w:jc w:val="both"/>
              <w:rPr>
                <w:b/>
                <w:sz w:val="18"/>
                <w:szCs w:val="18"/>
              </w:rPr>
            </w:pPr>
            <w:r w:rsidRPr="00927856">
              <w:rPr>
                <w:b/>
                <w:sz w:val="18"/>
                <w:szCs w:val="18"/>
              </w:rPr>
              <w:t xml:space="preserve">Nazwa zbioru: Rejestr Skarg i Wniosków </w:t>
            </w:r>
          </w:p>
        </w:tc>
      </w:tr>
      <w:tr w:rsidR="009C3CE3" w:rsidRPr="00927856" w:rsidTr="003C757E">
        <w:trPr>
          <w:trHeight w:val="220"/>
        </w:trPr>
        <w:tc>
          <w:tcPr>
            <w:tcW w:w="9012" w:type="dxa"/>
            <w:gridSpan w:val="2"/>
          </w:tcPr>
          <w:p w:rsidR="009C3CE3" w:rsidRPr="00927856" w:rsidRDefault="009C3CE3" w:rsidP="00A053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Komórka organizacyjna </w:t>
            </w:r>
            <w:r w:rsidR="00B618DB">
              <w:rPr>
                <w:b/>
                <w:sz w:val="18"/>
                <w:szCs w:val="18"/>
              </w:rPr>
              <w:t>KPP Słubice</w:t>
            </w:r>
            <w:r w:rsidRPr="00927856">
              <w:rPr>
                <w:b/>
                <w:sz w:val="18"/>
                <w:szCs w:val="18"/>
              </w:rPr>
              <w:t xml:space="preserve">: Wydział </w:t>
            </w:r>
            <w:r w:rsidR="00A05328">
              <w:rPr>
                <w:b/>
                <w:sz w:val="18"/>
                <w:szCs w:val="18"/>
              </w:rPr>
              <w:t>Prewencji KPP Słubice</w:t>
            </w:r>
            <w:r w:rsidRPr="0092785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C3CE3" w:rsidRPr="00927856" w:rsidTr="003C757E">
        <w:trPr>
          <w:trHeight w:val="201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a)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9C3CE3" w:rsidRPr="00E3387A" w:rsidTr="003C757E">
        <w:trPr>
          <w:trHeight w:val="194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- </w:t>
            </w:r>
            <w:r w:rsidRPr="00927856">
              <w:rPr>
                <w:sz w:val="18"/>
                <w:szCs w:val="18"/>
                <w:u w:val="single"/>
              </w:rPr>
              <w:t>administrator</w:t>
            </w:r>
            <w:r w:rsidRPr="00927856">
              <w:rPr>
                <w:sz w:val="18"/>
                <w:szCs w:val="18"/>
              </w:rPr>
              <w:t>: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KOMENDANT </w:t>
            </w:r>
            <w:r w:rsidR="00A05328">
              <w:rPr>
                <w:sz w:val="18"/>
                <w:szCs w:val="18"/>
              </w:rPr>
              <w:t>POWIATOWY POLICJI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dane kontaktowe: ul. </w:t>
            </w:r>
            <w:r w:rsidR="00A05328">
              <w:rPr>
                <w:sz w:val="18"/>
                <w:szCs w:val="18"/>
              </w:rPr>
              <w:t>Kazimierza Wielkiego 1</w:t>
            </w:r>
            <w:r w:rsidRPr="00927856">
              <w:rPr>
                <w:sz w:val="18"/>
                <w:szCs w:val="18"/>
              </w:rPr>
              <w:t xml:space="preserve">, </w:t>
            </w:r>
            <w:r w:rsidR="00A05328">
              <w:rPr>
                <w:sz w:val="18"/>
                <w:szCs w:val="18"/>
              </w:rPr>
              <w:t>69-1</w:t>
            </w:r>
            <w:r>
              <w:rPr>
                <w:sz w:val="18"/>
                <w:szCs w:val="18"/>
              </w:rPr>
              <w:t xml:space="preserve">00 </w:t>
            </w:r>
            <w:r w:rsidR="00A05328">
              <w:rPr>
                <w:sz w:val="18"/>
                <w:szCs w:val="18"/>
              </w:rPr>
              <w:t>Słubice;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  <w:p w:rsidR="009C3CE3" w:rsidRPr="009E0C5B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- </w:t>
            </w:r>
            <w:r w:rsidRPr="00927856">
              <w:rPr>
                <w:sz w:val="18"/>
                <w:szCs w:val="18"/>
                <w:u w:val="single"/>
              </w:rPr>
              <w:t>działając</w:t>
            </w:r>
            <w:r>
              <w:rPr>
                <w:sz w:val="18"/>
                <w:szCs w:val="18"/>
                <w:u w:val="single"/>
              </w:rPr>
              <w:t xml:space="preserve">y </w:t>
            </w:r>
            <w:r w:rsidRPr="00927856">
              <w:rPr>
                <w:sz w:val="18"/>
                <w:szCs w:val="18"/>
                <w:u w:val="single"/>
              </w:rPr>
              <w:t>w imieniu administratora</w:t>
            </w:r>
            <w:r w:rsidRPr="00927856">
              <w:rPr>
                <w:sz w:val="18"/>
                <w:szCs w:val="18"/>
              </w:rPr>
              <w:t>:</w:t>
            </w:r>
          </w:p>
          <w:p w:rsidR="009C3CE3" w:rsidRPr="00927856" w:rsidRDefault="009C3CE3" w:rsidP="003C757E">
            <w:pPr>
              <w:ind w:left="110" w:hanging="110"/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Naczelnik Wydziału </w:t>
            </w:r>
            <w:r w:rsidR="00A05328">
              <w:rPr>
                <w:sz w:val="18"/>
                <w:szCs w:val="18"/>
              </w:rPr>
              <w:t>Prewencji</w:t>
            </w:r>
            <w:r>
              <w:rPr>
                <w:sz w:val="18"/>
                <w:szCs w:val="18"/>
              </w:rPr>
              <w:t>.</w:t>
            </w:r>
            <w:r w:rsidRPr="00927856">
              <w:rPr>
                <w:sz w:val="18"/>
                <w:szCs w:val="18"/>
              </w:rPr>
              <w:t xml:space="preserve">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 dane kontaktowe: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05328" w:rsidRPr="00927856">
              <w:rPr>
                <w:sz w:val="18"/>
                <w:szCs w:val="18"/>
              </w:rPr>
              <w:t xml:space="preserve">ul. </w:t>
            </w:r>
            <w:r w:rsidR="00A05328">
              <w:rPr>
                <w:sz w:val="18"/>
                <w:szCs w:val="18"/>
              </w:rPr>
              <w:t>Kazimierza Wielkiego 1</w:t>
            </w:r>
            <w:r w:rsidR="00A05328" w:rsidRPr="00927856">
              <w:rPr>
                <w:sz w:val="18"/>
                <w:szCs w:val="18"/>
              </w:rPr>
              <w:t xml:space="preserve">, </w:t>
            </w:r>
            <w:r w:rsidR="00A05328">
              <w:rPr>
                <w:sz w:val="18"/>
                <w:szCs w:val="18"/>
              </w:rPr>
              <w:t>69-100 Słubice;</w:t>
            </w:r>
          </w:p>
          <w:p w:rsidR="009C3CE3" w:rsidRPr="002E2168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  <w:r w:rsidRPr="002E2168">
              <w:rPr>
                <w:sz w:val="18"/>
                <w:szCs w:val="18"/>
              </w:rPr>
              <w:t xml:space="preserve"> 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tel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: </w:t>
            </w:r>
            <w:r w:rsidR="00A05328">
              <w:rPr>
                <w:sz w:val="18"/>
                <w:szCs w:val="18"/>
                <w:lang w:val="de-DE"/>
              </w:rPr>
              <w:t>95 7592822</w:t>
            </w:r>
            <w:r w:rsidRPr="002E2168">
              <w:rPr>
                <w:sz w:val="18"/>
                <w:szCs w:val="18"/>
                <w:lang w:val="de-DE"/>
              </w:rPr>
              <w:t>,</w:t>
            </w:r>
          </w:p>
          <w:p w:rsidR="009C3CE3" w:rsidRPr="002E2168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  <w:r w:rsidRPr="002E2168">
              <w:rPr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faks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: </w:t>
            </w:r>
            <w:r w:rsidR="00A05328">
              <w:rPr>
                <w:sz w:val="18"/>
                <w:szCs w:val="18"/>
                <w:lang w:val="de-DE"/>
              </w:rPr>
              <w:t>95 7592825</w:t>
            </w:r>
            <w:r w:rsidRPr="002E2168">
              <w:rPr>
                <w:sz w:val="18"/>
                <w:szCs w:val="18"/>
                <w:lang w:val="de-DE"/>
              </w:rPr>
              <w:t>,</w:t>
            </w:r>
          </w:p>
          <w:p w:rsidR="009C3CE3" w:rsidRPr="00E3387A" w:rsidRDefault="009C3CE3" w:rsidP="003C757E">
            <w:pPr>
              <w:jc w:val="both"/>
              <w:rPr>
                <w:sz w:val="18"/>
                <w:szCs w:val="18"/>
                <w:lang w:val="en-US"/>
              </w:rPr>
            </w:pPr>
            <w:r w:rsidRPr="002E2168">
              <w:rPr>
                <w:sz w:val="18"/>
                <w:szCs w:val="18"/>
                <w:lang w:val="de-DE"/>
              </w:rPr>
              <w:t xml:space="preserve">  e-</w:t>
            </w:r>
            <w:proofErr w:type="spellStart"/>
            <w:r w:rsidRPr="002E2168">
              <w:rPr>
                <w:sz w:val="18"/>
                <w:szCs w:val="18"/>
                <w:lang w:val="de-DE"/>
              </w:rPr>
              <w:t>mail</w:t>
            </w:r>
            <w:proofErr w:type="spellEnd"/>
            <w:r w:rsidRPr="002E2168">
              <w:rPr>
                <w:sz w:val="18"/>
                <w:szCs w:val="18"/>
                <w:lang w:val="de-DE"/>
              </w:rPr>
              <w:t xml:space="preserve">: </w:t>
            </w:r>
            <w:hyperlink r:id="rId5" w:history="1">
              <w:r w:rsidR="00E3387A">
                <w:rPr>
                  <w:rStyle w:val="Hipercze"/>
                  <w:color w:val="auto"/>
                  <w:sz w:val="18"/>
                  <w:szCs w:val="18"/>
                  <w:u w:val="none"/>
                  <w:lang w:val="de-DE"/>
                </w:rPr>
                <w:t>kpp_slubice</w:t>
              </w:r>
              <w:r w:rsidRPr="00E3387A">
                <w:rPr>
                  <w:rStyle w:val="Hipercze"/>
                  <w:color w:val="auto"/>
                  <w:sz w:val="18"/>
                  <w:szCs w:val="18"/>
                  <w:u w:val="none"/>
                  <w:lang w:val="de-DE"/>
                </w:rPr>
                <w:t>@go.policja.gov.pl</w:t>
              </w:r>
            </w:hyperlink>
          </w:p>
          <w:p w:rsidR="009C3CE3" w:rsidRPr="002E2168" w:rsidRDefault="009C3CE3" w:rsidP="003C757E">
            <w:pPr>
              <w:jc w:val="both"/>
              <w:rPr>
                <w:sz w:val="18"/>
                <w:szCs w:val="18"/>
                <w:lang w:val="de-DE"/>
              </w:rPr>
            </w:pPr>
          </w:p>
        </w:tc>
      </w:tr>
      <w:tr w:rsidR="009C3CE3" w:rsidRPr="00927856" w:rsidTr="003C757E">
        <w:trPr>
          <w:trHeight w:val="187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b)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cele przetwarzania: </w:t>
            </w: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D75E7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Przetwarzanie danych osobowych w RSW odbywa się na podstawie </w:t>
            </w:r>
            <w:r>
              <w:rPr>
                <w:sz w:val="18"/>
                <w:szCs w:val="18"/>
              </w:rPr>
              <w:t xml:space="preserve">przepisów kodeksu postępowania administracyjnego oraz rozporządzenia Rady Ministrów z dnia 8 stycznia 2002 r. </w:t>
            </w:r>
            <w:r>
              <w:rPr>
                <w:i/>
                <w:sz w:val="18"/>
                <w:szCs w:val="18"/>
              </w:rPr>
              <w:t xml:space="preserve">w sprawie organizacji przyjmowania i rozpatrywania skarg i  wniosków. </w:t>
            </w:r>
            <w:r>
              <w:rPr>
                <w:sz w:val="18"/>
                <w:szCs w:val="18"/>
              </w:rPr>
              <w:t xml:space="preserve">Dane osobowe będą wykorzystywane w celu rozpatrzenia wniesionej/wniesionego przez osobę skargi/wniosku. 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podstawa prawna przetwarzania danych z art. 6 ust. 1 RODO*:</w:t>
            </w:r>
          </w:p>
        </w:tc>
      </w:tr>
      <w:tr w:rsidR="009C3CE3" w:rsidRPr="00927856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A47F76" w:rsidRDefault="009C3CE3" w:rsidP="003C757E">
            <w:pPr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Podstawę prawną funkcjonowania zbioru RSW stanowią następujące akty prawne:</w:t>
            </w:r>
          </w:p>
          <w:p w:rsidR="009C3CE3" w:rsidRPr="00A47F76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</w:tabs>
              <w:suppressAutoHyphens/>
              <w:ind w:left="279" w:hanging="279"/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ustawa z dnia 14 czerwca 1960 r. Kodeks postępowania adminis</w:t>
            </w:r>
            <w:r>
              <w:rPr>
                <w:sz w:val="18"/>
                <w:szCs w:val="18"/>
              </w:rPr>
              <w:t>tracyjnego,</w:t>
            </w:r>
          </w:p>
          <w:p w:rsidR="009C3CE3" w:rsidRPr="00056780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  <w:tab w:val="left" w:pos="1150"/>
              </w:tabs>
              <w:suppressAutoHyphens/>
              <w:ind w:left="279" w:hanging="279"/>
              <w:jc w:val="both"/>
              <w:rPr>
                <w:sz w:val="18"/>
                <w:szCs w:val="18"/>
              </w:rPr>
            </w:pPr>
            <w:r w:rsidRPr="00A47F76">
              <w:rPr>
                <w:sz w:val="18"/>
                <w:szCs w:val="18"/>
              </w:rPr>
              <w:t>rozporządzenie Rady Ministrów z dnia 8 stycznia 2002 r.</w:t>
            </w:r>
            <w:r w:rsidRPr="00A47F76">
              <w:rPr>
                <w:i/>
                <w:iCs/>
                <w:sz w:val="18"/>
                <w:szCs w:val="18"/>
              </w:rPr>
              <w:t xml:space="preserve"> </w:t>
            </w:r>
            <w:r w:rsidRPr="00D75E76">
              <w:rPr>
                <w:i/>
                <w:sz w:val="18"/>
                <w:szCs w:val="18"/>
              </w:rPr>
              <w:t>w sprawie organizacji przyjmowania i rozpatrywania skarg i wniosków</w:t>
            </w:r>
          </w:p>
          <w:p w:rsidR="009C3CE3" w:rsidRPr="00056780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56780">
              <w:rPr>
                <w:rFonts w:ascii="Times New Roman" w:hAnsi="Times New Roman"/>
                <w:sz w:val="18"/>
                <w:szCs w:val="18"/>
              </w:rPr>
              <w:t xml:space="preserve">Podanie danych osobowych jest obowiązkowe, gdyż wynika z przepisów kodeksu postępowania administracyjnego oraz rozporządzenia Rady Ministrów z dnia 8 stycznia 2002 r. </w:t>
            </w:r>
            <w:r w:rsidRPr="00056780">
              <w:rPr>
                <w:rFonts w:ascii="Times New Roman" w:hAnsi="Times New Roman"/>
                <w:i/>
                <w:sz w:val="18"/>
                <w:szCs w:val="18"/>
              </w:rPr>
              <w:t>w sprawie organizacji przyjmowania i rozpatrywania skarg i wniosków</w:t>
            </w:r>
            <w:r w:rsidRPr="00056780">
              <w:rPr>
                <w:rFonts w:ascii="Times New Roman" w:hAnsi="Times New Roman"/>
                <w:sz w:val="18"/>
                <w:szCs w:val="18"/>
              </w:rPr>
              <w:t>. W przypadku nie podania danych nie będzie możliwe rozpatrzenie wniesionej/wniesionego przez Panią/Pana skargi/wniosku.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15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c)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osób, których dane są przetwarzane:</w:t>
            </w:r>
          </w:p>
        </w:tc>
      </w:tr>
      <w:tr w:rsidR="009C3CE3" w:rsidRPr="00927856" w:rsidTr="003C757E">
        <w:trPr>
          <w:trHeight w:val="83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wnoszące skargi, wnioski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56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d)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9C3CE3" w:rsidRPr="00927856" w:rsidTr="003C757E">
        <w:trPr>
          <w:trHeight w:val="118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osobowe:</w:t>
            </w:r>
          </w:p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będą udostępnione wyłączenie podmiotom upoważnionym na podstawie przepisów prawa.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415"/>
        </w:trPr>
        <w:tc>
          <w:tcPr>
            <w:tcW w:w="360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e)</w:t>
            </w:r>
          </w:p>
        </w:tc>
        <w:tc>
          <w:tcPr>
            <w:tcW w:w="8652" w:type="dxa"/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gdy ma to zastosowanie, informację o przekazaniu danych osobowych do państwa trzeciego lub organizacji międzynarodowej, w tym nazwę tego państwa trzeciego </w:t>
            </w:r>
            <w:r>
              <w:rPr>
                <w:sz w:val="18"/>
                <w:szCs w:val="18"/>
              </w:rPr>
              <w:t>lub organizacji międzynarodowej</w:t>
            </w:r>
            <w:r w:rsidRPr="00927856">
              <w:rPr>
                <w:sz w:val="18"/>
                <w:szCs w:val="18"/>
              </w:rPr>
              <w:t>:</w:t>
            </w:r>
          </w:p>
        </w:tc>
      </w:tr>
      <w:tr w:rsidR="009C3CE3" w:rsidRPr="00927856" w:rsidTr="003C757E">
        <w:trPr>
          <w:trHeight w:val="90"/>
        </w:trPr>
        <w:tc>
          <w:tcPr>
            <w:tcW w:w="360" w:type="dxa"/>
            <w:tcBorders>
              <w:bottom w:val="single" w:sz="4" w:space="0" w:color="auto"/>
            </w:tcBorders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9C3CE3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</w:t>
            </w:r>
            <w:r w:rsidR="00A05328">
              <w:rPr>
                <w:sz w:val="18"/>
                <w:szCs w:val="18"/>
              </w:rPr>
              <w:t>PP Słubice</w:t>
            </w:r>
            <w:r>
              <w:rPr>
                <w:sz w:val="18"/>
                <w:szCs w:val="18"/>
              </w:rPr>
              <w:t xml:space="preserve"> nie zamierza przekazywać danych osobowych do państwa trzeciego.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 xml:space="preserve"> </w:t>
            </w:r>
          </w:p>
        </w:tc>
      </w:tr>
      <w:tr w:rsidR="009C3CE3" w:rsidRPr="00927856" w:rsidTr="003C757E">
        <w:trPr>
          <w:trHeight w:val="20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 w:rsidRPr="00927856">
              <w:rPr>
                <w:sz w:val="18"/>
                <w:szCs w:val="18"/>
              </w:rPr>
              <w:t>f)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</w:t>
            </w:r>
            <w:r w:rsidRPr="00927856">
              <w:rPr>
                <w:sz w:val="18"/>
                <w:szCs w:val="18"/>
              </w:rPr>
              <w:t xml:space="preserve">: 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będą przechowywane przez czas realizacji sprawy, a następnie archiwizowane, zgodnie                                     z obowiązującymi przepisami prawa.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0C0C0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przysługujące na podstawie RODO:</w:t>
            </w:r>
          </w:p>
        </w:tc>
      </w:tr>
      <w:tr w:rsidR="009C3CE3" w:rsidRPr="00927856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:rsidR="009C3CE3" w:rsidRPr="00355B89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55B89">
              <w:rPr>
                <w:rFonts w:ascii="Times New Roman" w:hAnsi="Times New Roman"/>
                <w:sz w:val="18"/>
                <w:szCs w:val="18"/>
              </w:rPr>
              <w:t>prawo dostępu do treści danych oraz ich sprostowania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:rsidR="009C3CE3" w:rsidRPr="00355B89" w:rsidRDefault="009C3CE3" w:rsidP="003C757E">
            <w:pPr>
              <w:pStyle w:val="Tekstpodstawowywcity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55B89">
              <w:rPr>
                <w:rFonts w:ascii="Times New Roman" w:hAnsi="Times New Roman"/>
                <w:sz w:val="18"/>
                <w:szCs w:val="18"/>
              </w:rPr>
              <w:t>- prawo do wniesienia skargi do organu nadzorczego tj. Prezesa Urzędu Ochrony Danych Osobowych.</w:t>
            </w:r>
          </w:p>
          <w:p w:rsidR="009C3CE3" w:rsidRPr="00927856" w:rsidRDefault="009C3CE3" w:rsidP="003C757E">
            <w:pPr>
              <w:jc w:val="both"/>
              <w:rPr>
                <w:sz w:val="18"/>
                <w:szCs w:val="18"/>
              </w:rPr>
            </w:pPr>
          </w:p>
        </w:tc>
      </w:tr>
    </w:tbl>
    <w:p w:rsidR="009C3CE3" w:rsidRPr="00560091" w:rsidRDefault="009C3CE3" w:rsidP="009C3CE3">
      <w:pPr>
        <w:jc w:val="both"/>
        <w:rPr>
          <w:sz w:val="16"/>
          <w:szCs w:val="16"/>
        </w:rPr>
      </w:pPr>
      <w:r w:rsidRPr="00560091">
        <w:rPr>
          <w:sz w:val="16"/>
          <w:szCs w:val="16"/>
        </w:rPr>
        <w:t xml:space="preserve">* 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560091">
        <w:rPr>
          <w:sz w:val="16"/>
          <w:szCs w:val="16"/>
        </w:rPr>
        <w:t>w związku z przetwarzaniem danych osobowych i w sprawie swobodnego przepływu takich danych oraz uchylenia dyrektywy 95/46/WE (Dz. Urz. UE L 119 z 04.05.2016, str. 1).</w:t>
      </w:r>
    </w:p>
    <w:p w:rsidR="009C3CE3" w:rsidRPr="00927856" w:rsidRDefault="009C3CE3" w:rsidP="009C3CE3">
      <w:pPr>
        <w:rPr>
          <w:sz w:val="18"/>
          <w:szCs w:val="18"/>
        </w:rPr>
      </w:pPr>
    </w:p>
    <w:p w:rsidR="009C3CE3" w:rsidRPr="00927856" w:rsidRDefault="009C3CE3" w:rsidP="009C3CE3">
      <w:pPr>
        <w:rPr>
          <w:sz w:val="18"/>
          <w:szCs w:val="18"/>
        </w:rPr>
      </w:pPr>
    </w:p>
    <w:p w:rsidR="002E402B" w:rsidRDefault="002E402B"/>
    <w:sectPr w:rsidR="002E402B" w:rsidSect="0050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9C3CE3"/>
    <w:rsid w:val="002E402B"/>
    <w:rsid w:val="005016DE"/>
    <w:rsid w:val="009C3CE3"/>
    <w:rsid w:val="00A05328"/>
    <w:rsid w:val="00B618DB"/>
    <w:rsid w:val="00C4650D"/>
    <w:rsid w:val="00E3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3CE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C3CE3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CE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kontroli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Smilgin</dc:creator>
  <cp:lastModifiedBy>Optimus</cp:lastModifiedBy>
  <cp:revision>4</cp:revision>
  <dcterms:created xsi:type="dcterms:W3CDTF">2018-05-29T20:49:00Z</dcterms:created>
  <dcterms:modified xsi:type="dcterms:W3CDTF">2018-06-01T12:08:00Z</dcterms:modified>
</cp:coreProperties>
</file>